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19" w:rsidRPr="00824FBA" w:rsidRDefault="00250719" w:rsidP="00250719">
      <w:pPr>
        <w:jc w:val="center"/>
        <w:rPr>
          <w:rFonts w:ascii="Arial" w:hAnsi="Arial"/>
          <w:b/>
          <w:smallCaps/>
          <w:sz w:val="27"/>
        </w:rPr>
      </w:pPr>
      <w:r w:rsidRPr="00824FBA">
        <w:rPr>
          <w:rFonts w:ascii="Arial" w:hAnsi="Arial"/>
          <w:b/>
          <w:smallCaps/>
          <w:noProof/>
          <w:sz w:val="27"/>
          <w:lang w:eastAsia="en-US"/>
        </w:rPr>
        <w:t>Title</w:t>
      </w:r>
      <w:r w:rsidRPr="00824FBA">
        <w:rPr>
          <w:rFonts w:ascii="Arial" w:hAnsi="Arial"/>
          <w:b/>
          <w:smallCaps/>
          <w:sz w:val="27"/>
        </w:rPr>
        <w:t xml:space="preserve"> (Font: Arial or Helvetica, 13.5 pt, SmallCaps, bold) </w:t>
      </w:r>
    </w:p>
    <w:p w:rsidR="00250719" w:rsidRPr="00824FBA" w:rsidRDefault="00250719" w:rsidP="00250719">
      <w:pPr>
        <w:spacing w:before="240"/>
        <w:jc w:val="center"/>
        <w:rPr>
          <w:rFonts w:ascii="Arial" w:hAnsi="Arial"/>
          <w:b/>
          <w:sz w:val="21"/>
          <w:vertAlign w:val="superscript"/>
        </w:rPr>
      </w:pPr>
      <w:r w:rsidRPr="00824FBA">
        <w:rPr>
          <w:rFonts w:ascii="Arial" w:hAnsi="Arial"/>
          <w:b/>
          <w:sz w:val="21"/>
        </w:rPr>
        <w:t>Author Name</w:t>
      </w:r>
      <w:r>
        <w:rPr>
          <w:rFonts w:ascii="Arial" w:hAnsi="Arial"/>
          <w:b/>
          <w:sz w:val="21"/>
        </w:rPr>
        <w:t>,</w:t>
      </w:r>
      <w:r w:rsidRPr="00824FBA">
        <w:rPr>
          <w:rFonts w:ascii="Arial" w:hAnsi="Arial"/>
          <w:b/>
          <w:sz w:val="21"/>
          <w:vertAlign w:val="superscript"/>
        </w:rPr>
        <w:t>1</w:t>
      </w:r>
      <w:r w:rsidRPr="00824FBA">
        <w:rPr>
          <w:rFonts w:ascii="Arial" w:hAnsi="Arial"/>
          <w:b/>
          <w:sz w:val="21"/>
        </w:rPr>
        <w:t>* Author Name</w:t>
      </w:r>
      <w:r w:rsidRPr="00824FBA">
        <w:rPr>
          <w:rFonts w:ascii="Arial" w:hAnsi="Arial"/>
          <w:b/>
          <w:sz w:val="21"/>
          <w:vertAlign w:val="superscript"/>
        </w:rPr>
        <w:t>1,2</w:t>
      </w:r>
      <w:r w:rsidRPr="00824FBA">
        <w:rPr>
          <w:rFonts w:ascii="Arial" w:hAnsi="Arial"/>
          <w:b/>
          <w:sz w:val="21"/>
        </w:rPr>
        <w:t xml:space="preserve"> and Author Name</w:t>
      </w:r>
      <w:r w:rsidRPr="00824FBA">
        <w:rPr>
          <w:rFonts w:ascii="Arial" w:hAnsi="Arial"/>
          <w:b/>
          <w:sz w:val="21"/>
          <w:vertAlign w:val="superscript"/>
        </w:rPr>
        <w:t>2</w:t>
      </w:r>
      <w:r w:rsidRPr="00824FBA">
        <w:rPr>
          <w:rFonts w:ascii="Arial" w:hAnsi="Arial"/>
          <w:b/>
          <w:sz w:val="21"/>
        </w:rPr>
        <w:t xml:space="preserve"> (Font: Arial or Helvetica, 10.5 pt, bold)</w:t>
      </w:r>
      <w:r w:rsidRPr="00824FBA">
        <w:rPr>
          <w:rFonts w:ascii="Arial" w:hAnsi="Arial"/>
          <w:b/>
          <w:sz w:val="21"/>
          <w:vertAlign w:val="superscript"/>
        </w:rPr>
        <w:t xml:space="preserve"> </w:t>
      </w:r>
    </w:p>
    <w:p w:rsidR="00250719" w:rsidRPr="00A12C0D" w:rsidRDefault="00250719" w:rsidP="00250719">
      <w:pPr>
        <w:spacing w:before="120"/>
        <w:jc w:val="center"/>
        <w:rPr>
          <w:i/>
          <w:sz w:val="19"/>
        </w:rPr>
      </w:pPr>
      <w:r w:rsidRPr="00A12C0D">
        <w:rPr>
          <w:rFonts w:ascii="Arial" w:hAnsi="Arial"/>
          <w:i/>
          <w:sz w:val="19"/>
          <w:vertAlign w:val="superscript"/>
        </w:rPr>
        <w:t>1</w:t>
      </w:r>
      <w:r w:rsidRPr="00A12C0D">
        <w:rPr>
          <w:rFonts w:ascii="Arial" w:hAnsi="Arial"/>
          <w:i/>
          <w:sz w:val="19"/>
        </w:rPr>
        <w:t xml:space="preserve">Affiliation, Address, Town, Country and </w:t>
      </w:r>
      <w:r w:rsidRPr="00A12C0D">
        <w:rPr>
          <w:rFonts w:ascii="Arial" w:hAnsi="Arial"/>
          <w:i/>
          <w:sz w:val="19"/>
          <w:vertAlign w:val="superscript"/>
        </w:rPr>
        <w:t>2</w:t>
      </w:r>
      <w:r w:rsidRPr="00A12C0D">
        <w:rPr>
          <w:rFonts w:ascii="Arial" w:hAnsi="Arial"/>
          <w:i/>
          <w:sz w:val="19"/>
        </w:rPr>
        <w:t>Affiliation, Address, Town, Country. * Correspondence to: Email address for.fun@home.ono (Font: Arial or Helvetica, 9.5 pt, italics)</w:t>
      </w:r>
    </w:p>
    <w:p w:rsidR="00250719" w:rsidRPr="00654646" w:rsidRDefault="00250719" w:rsidP="00250719">
      <w:pPr>
        <w:pStyle w:val="Els-Affiliation"/>
        <w:pBdr>
          <w:bottom w:val="single" w:sz="8" w:space="6" w:color="auto"/>
        </w:pBdr>
        <w:spacing w:before="120"/>
        <w:ind w:left="-142" w:right="-59"/>
        <w:jc w:val="left"/>
        <w:rPr>
          <w:rFonts w:ascii="Arial" w:hAnsi="Arial"/>
          <w:sz w:val="20"/>
        </w:rPr>
      </w:pPr>
    </w:p>
    <w:p w:rsidR="00250719" w:rsidRPr="00654646" w:rsidRDefault="00250719" w:rsidP="00250719">
      <w:pPr>
        <w:ind w:left="-142" w:right="-59"/>
        <w:rPr>
          <w:i/>
        </w:rPr>
        <w:sectPr w:rsidR="00250719" w:rsidRPr="00654646">
          <w:headerReference w:type="even" r:id="rId7"/>
          <w:headerReference w:type="default" r:id="rId8"/>
          <w:pgSz w:w="11906" w:h="16838" w:code="1"/>
          <w:pgMar w:top="1690" w:right="1021" w:bottom="1690" w:left="1021" w:header="1202" w:footer="1202" w:gutter="0"/>
          <w:pgNumType w:start="1"/>
          <w:cols w:space="480" w:equalWidth="0">
            <w:col w:w="9973"/>
          </w:cols>
          <w:rtlGutter/>
        </w:sectPr>
      </w:pPr>
    </w:p>
    <w:p w:rsidR="00250719" w:rsidRDefault="00250719" w:rsidP="00250719">
      <w:pPr>
        <w:pStyle w:val="Els-body-text"/>
        <w:tabs>
          <w:tab w:val="clear" w:pos="240"/>
          <w:tab w:val="clear" w:pos="480"/>
          <w:tab w:val="clear" w:pos="720"/>
          <w:tab w:val="clear" w:pos="960"/>
          <w:tab w:val="clear" w:pos="1200"/>
          <w:tab w:val="clear" w:pos="1440"/>
          <w:tab w:val="clear" w:pos="1920"/>
          <w:tab w:val="clear" w:pos="2160"/>
        </w:tabs>
        <w:spacing w:before="120" w:after="120" w:line="240" w:lineRule="auto"/>
        <w:outlineLvl w:val="0"/>
        <w:rPr>
          <w:b/>
        </w:rPr>
      </w:pPr>
      <w:r>
        <w:rPr>
          <w:b/>
        </w:rPr>
        <w:lastRenderedPageBreak/>
        <w:t>ABSTRACT</w:t>
      </w:r>
    </w:p>
    <w:p w:rsidR="00250719" w:rsidRDefault="00250719" w:rsidP="00250719">
      <w:pPr>
        <w:pStyle w:val="Els-body-text"/>
        <w:tabs>
          <w:tab w:val="clear" w:pos="240"/>
          <w:tab w:val="clear" w:pos="480"/>
          <w:tab w:val="clear" w:pos="720"/>
          <w:tab w:val="clear" w:pos="960"/>
          <w:tab w:val="clear" w:pos="1200"/>
          <w:tab w:val="clear" w:pos="1440"/>
          <w:tab w:val="clear" w:pos="1920"/>
          <w:tab w:val="clear" w:pos="2160"/>
        </w:tabs>
        <w:spacing w:after="0" w:line="240" w:lineRule="auto"/>
        <w:ind w:firstLine="200"/>
        <w:rPr>
          <w:b/>
        </w:rPr>
      </w:pPr>
      <w:r>
        <w:rPr>
          <w:b/>
          <w:lang w:val="en-GB"/>
        </w:rPr>
        <w:t xml:space="preserve">Type a short abstract here (2-3 sentences). </w:t>
      </w:r>
      <w:r>
        <w:rPr>
          <w:b/>
        </w:rPr>
        <w:t>(Font: Times or Times New Roman, 10 pt, bold)</w:t>
      </w:r>
    </w:p>
    <w:p w:rsidR="00250719" w:rsidRPr="00654646" w:rsidRDefault="00250719" w:rsidP="00250719">
      <w:pPr>
        <w:pStyle w:val="Els-body-text"/>
        <w:tabs>
          <w:tab w:val="clear" w:pos="240"/>
          <w:tab w:val="clear" w:pos="480"/>
          <w:tab w:val="clear" w:pos="720"/>
          <w:tab w:val="clear" w:pos="960"/>
          <w:tab w:val="clear" w:pos="1200"/>
          <w:tab w:val="clear" w:pos="1440"/>
          <w:tab w:val="clear" w:pos="1920"/>
          <w:tab w:val="clear" w:pos="2160"/>
        </w:tabs>
        <w:spacing w:before="240" w:after="120" w:line="240" w:lineRule="auto"/>
        <w:outlineLvl w:val="0"/>
        <w:rPr>
          <w:b/>
        </w:rPr>
      </w:pPr>
      <w:r>
        <w:rPr>
          <w:b/>
        </w:rPr>
        <w:t>INTRODUCTION,</w:t>
      </w:r>
      <w:r w:rsidRPr="00654646">
        <w:rPr>
          <w:b/>
        </w:rPr>
        <w:t xml:space="preserve"> </w:t>
      </w:r>
      <w:r>
        <w:rPr>
          <w:b/>
        </w:rPr>
        <w:t>RESULTS AND DISCUSSION, CONCLUSION</w:t>
      </w:r>
    </w:p>
    <w:p w:rsidR="00250719" w:rsidRDefault="00250719" w:rsidP="00250719">
      <w:pPr>
        <w:ind w:firstLine="227"/>
        <w:jc w:val="both"/>
      </w:pPr>
      <w:r w:rsidRPr="00850752">
        <w:t>(Font: Times or Times New Roman, 10 pt).</w:t>
      </w:r>
      <w:r>
        <w:t xml:space="preserve"> </w:t>
      </w:r>
      <w:r w:rsidRPr="00850752">
        <w:t>I think it is agreed by all Parties, that this prodigious number of Chil</w:t>
      </w:r>
      <w:r>
        <w:softHyphen/>
      </w:r>
      <w:r w:rsidRPr="00850752">
        <w:t>dren, in the Arms, or on the Backs, or at the heels of their Mothers, and frequently of their Fathers, is in the present deplorable state of the Kingdom, a very great additional grievance; and therefore whoever could find out a fair, cheap and easy method of making these Children sound and useful Members of the common-wealth would deserve so well of the public, as to have his Statue set up for a pr</w:t>
      </w:r>
      <w:r w:rsidRPr="00850752">
        <w:t>e</w:t>
      </w:r>
      <w:r w:rsidRPr="00850752">
        <w:t>server of the Nation.</w:t>
      </w:r>
    </w:p>
    <w:p w:rsidR="00250719" w:rsidRPr="00850752" w:rsidRDefault="00250719" w:rsidP="00250719">
      <w:pPr>
        <w:ind w:firstLine="227"/>
        <w:jc w:val="both"/>
      </w:pPr>
      <w:r>
        <w:t xml:space="preserve">I do therefore humbly offer it to </w:t>
      </w:r>
      <w:r w:rsidRPr="001835AE">
        <w:rPr>
          <w:rStyle w:val="Uwydatnienie"/>
          <w:i w:val="0"/>
        </w:rPr>
        <w:t>public consideration</w:t>
      </w:r>
      <w:r>
        <w:t>, that of the hundred and twenty thousand Children, already co</w:t>
      </w:r>
      <w:r>
        <w:t>m</w:t>
      </w:r>
      <w:r>
        <w:t xml:space="preserve">puted, twenty thousand may be reserved for Breed, whereof only one fourth part to be Males, which is more than we allow to </w:t>
      </w:r>
      <w:r w:rsidRPr="001835AE">
        <w:rPr>
          <w:rStyle w:val="Uwydatnienie"/>
          <w:i w:val="0"/>
        </w:rPr>
        <w:t>Sheep</w:t>
      </w:r>
      <w:r w:rsidRPr="001835AE">
        <w:rPr>
          <w:i/>
        </w:rPr>
        <w:t xml:space="preserve">, </w:t>
      </w:r>
      <w:r w:rsidRPr="001835AE">
        <w:rPr>
          <w:rStyle w:val="Uwydatnienie"/>
          <w:i w:val="0"/>
        </w:rPr>
        <w:t>black Cattle</w:t>
      </w:r>
      <w:r>
        <w:t xml:space="preserve">, or </w:t>
      </w:r>
      <w:r w:rsidRPr="001835AE">
        <w:rPr>
          <w:rStyle w:val="Uwydatnienie"/>
          <w:i w:val="0"/>
        </w:rPr>
        <w:t>Swine</w:t>
      </w:r>
      <w:r>
        <w:t>, and my reason is, that these Children are seldom the Fruits of Mar</w:t>
      </w:r>
      <w:r>
        <w:softHyphen/>
        <w:t xml:space="preserve">riage, </w:t>
      </w:r>
      <w:r w:rsidRPr="001835AE">
        <w:rPr>
          <w:rStyle w:val="Uwydatnienie"/>
          <w:i w:val="0"/>
        </w:rPr>
        <w:t>a Ci</w:t>
      </w:r>
      <w:r w:rsidRPr="001835AE">
        <w:rPr>
          <w:rStyle w:val="Uwydatnienie"/>
          <w:i w:val="0"/>
        </w:rPr>
        <w:t>r</w:t>
      </w:r>
      <w:r w:rsidRPr="001835AE">
        <w:rPr>
          <w:rStyle w:val="Uwydatnienie"/>
          <w:i w:val="0"/>
        </w:rPr>
        <w:t>cumstance not much regarded by our Savages</w:t>
      </w:r>
      <w:r>
        <w:t xml:space="preserve">, therefore, </w:t>
      </w:r>
      <w:r w:rsidRPr="001835AE">
        <w:rPr>
          <w:rStyle w:val="Uwydatnienie"/>
          <w:i w:val="0"/>
        </w:rPr>
        <w:t>one Male</w:t>
      </w:r>
      <w:r>
        <w:t xml:space="preserve"> will be sufficient to serve </w:t>
      </w:r>
      <w:r w:rsidRPr="001835AE">
        <w:rPr>
          <w:rStyle w:val="Uwydatnienie"/>
          <w:i w:val="0"/>
        </w:rPr>
        <w:t>four Females</w:t>
      </w:r>
      <w:r>
        <w:t xml:space="preserve">. That the remaining hundred thousand may at a year Old be offered in Sale to the </w:t>
      </w:r>
      <w:r w:rsidRPr="001835AE">
        <w:rPr>
          <w:rStyle w:val="Uwydatnienie"/>
          <w:i w:val="0"/>
        </w:rPr>
        <w:t>persons of Quality</w:t>
      </w:r>
      <w:r>
        <w:t xml:space="preserve">, and </w:t>
      </w:r>
      <w:r w:rsidRPr="001835AE">
        <w:rPr>
          <w:rStyle w:val="Uwydatnienie"/>
          <w:i w:val="0"/>
        </w:rPr>
        <w:t>Fortune</w:t>
      </w:r>
      <w:r>
        <w:t xml:space="preserve">, through the Kingdom, always advising the Mother to let them Suck plentifully in the last Month, so as to render them Plump, and Fat for a good Table. A Child will make two Dishes at an Entertainment for Friends, and when the Family dines alone, the fore or hind Quarter will make a reasonable Dish, </w:t>
      </w:r>
      <w:r>
        <w:lastRenderedPageBreak/>
        <w:t xml:space="preserve">and seasoned with a little Pepper or Salt will be very good Boiled on the fourth Day, especially in </w:t>
      </w:r>
      <w:r w:rsidRPr="001835AE">
        <w:rPr>
          <w:rStyle w:val="Uwydatnienie"/>
          <w:i w:val="0"/>
        </w:rPr>
        <w:t>Winter</w:t>
      </w:r>
      <w:r>
        <w:t>.</w:t>
      </w:r>
    </w:p>
    <w:p w:rsidR="00250719" w:rsidRPr="00850752" w:rsidRDefault="00250719" w:rsidP="00250719">
      <w:pPr>
        <w:ind w:firstLine="227"/>
        <w:jc w:val="both"/>
      </w:pPr>
      <w:r w:rsidRPr="00850752">
        <w:t>After all I am not so violently bent upon my own Opinion, as to reject any Offer, proposed by wise Men [1], which shall be found equally Innocent, Cheap, Easy and Effectual. But before something of that kind shall be advanced in Co</w:t>
      </w:r>
      <w:r w:rsidRPr="00850752">
        <w:t>n</w:t>
      </w:r>
      <w:r w:rsidRPr="00850752">
        <w:t>tradiction to my Scheme, and offering a better, I desire the Author, or Authors will be pleased maturely to consider two points. First, As things now stand, how they will be able to find Food and Raiment for a hundred thousand useless Mouths and Backs. And Secondly, there being a round Mi</w:t>
      </w:r>
      <w:r w:rsidRPr="00850752">
        <w:t>l</w:t>
      </w:r>
      <w:r w:rsidRPr="00850752">
        <w:t>lion of Creatures in humane Figure, throughout this Kin</w:t>
      </w:r>
      <w:r w:rsidRPr="00850752">
        <w:t>g</w:t>
      </w:r>
      <w:r w:rsidRPr="00850752">
        <w:t>dom, whose whole Subsistence put into a common Stock, would leave them in Debt two Mil</w:t>
      </w:r>
      <w:r>
        <w:softHyphen/>
      </w:r>
      <w:r w:rsidRPr="00850752">
        <w:t>lions of Pounds Sterling adding those, who are Beggars by Profession, to the Bulk of Farmers, Cottagers and Labour</w:t>
      </w:r>
      <w:r>
        <w:softHyphen/>
      </w:r>
      <w:r w:rsidRPr="00850752">
        <w:t>ers with their Wives and Children, who are Beggars in Ef</w:t>
      </w:r>
      <w:r>
        <w:softHyphen/>
      </w:r>
      <w:r w:rsidRPr="00850752">
        <w:t>fect; I desire those Polit</w:t>
      </w:r>
      <w:r w:rsidRPr="00850752">
        <w:t>i</w:t>
      </w:r>
      <w:r w:rsidRPr="00850752">
        <w:t>cians, who dislike my Overture, and may perhaps be so bold to attempt an Answer, that they will first ask the Parents of these Mortals, whether they would not at this Day think it a great Happiness to have been sold for Food at a year Old, in the manner I prescribe, and thereby have avoided such a perpetual Scene of Misfortunes, as they have since gone through, by the oppression of Landlords, the Impossibility of paying Rent without Money or Trade, the want of co</w:t>
      </w:r>
      <w:r w:rsidRPr="00850752">
        <w:t>m</w:t>
      </w:r>
      <w:r w:rsidRPr="00850752">
        <w:t>mon Sustenance, with neither House nor Cloaths to cover them from Inclemencies of Weather, and the most inevitable Prospect of intailing the like, or greater Miseries upon their Breed for ever.</w:t>
      </w:r>
    </w:p>
    <w:p w:rsidR="00250719" w:rsidRPr="002C2FAB" w:rsidRDefault="00E655CA" w:rsidP="00250719">
      <w:pPr>
        <w:pStyle w:val="Els-body-text"/>
        <w:tabs>
          <w:tab w:val="clear" w:pos="240"/>
          <w:tab w:val="clear" w:pos="480"/>
          <w:tab w:val="clear" w:pos="720"/>
          <w:tab w:val="clear" w:pos="960"/>
          <w:tab w:val="clear" w:pos="1200"/>
          <w:tab w:val="clear" w:pos="1440"/>
          <w:tab w:val="clear" w:pos="1920"/>
          <w:tab w:val="clear" w:pos="2160"/>
        </w:tabs>
        <w:spacing w:before="240" w:after="0" w:line="240" w:lineRule="auto"/>
      </w:pPr>
      <w:r w:rsidRPr="00E655CA">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278.6pt;margin-top:170.65pt;width:252pt;height:189pt;z-index:1;mso-wrap-edited:f" wrapcoords="0 0 21600 0 21600 21600 0 21600 0 0" filled="f" stroked="f">
            <v:fill o:detectmouseclick="t"/>
            <v:textbox style="mso-next-textbox:#_x0000_s1027" inset=".5mm,.5mm,.5mm,.5mm">
              <w:txbxContent>
                <w:p w:rsidR="00250719" w:rsidRDefault="000C1D91" w:rsidP="00250719">
                  <w:pPr>
                    <w:shd w:val="solid" w:color="FFFFFF" w:fill="FFFFFF"/>
                    <w:spacing w:before="120" w:after="20"/>
                    <w:ind w:firstLine="284"/>
                    <w:jc w:val="center"/>
                    <w:rPr>
                      <w:sz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9.05pt;height:147.85pt;visibility:visible">
                        <v:imagedata r:id="rId9" o:title=""/>
                      </v:shape>
                    </w:pict>
                  </w:r>
                </w:p>
                <w:p w:rsidR="00250719" w:rsidRDefault="00250719" w:rsidP="00250719">
                  <w:pPr>
                    <w:shd w:val="solid" w:color="FFFFFF" w:fill="FFFFFF"/>
                    <w:spacing w:before="120" w:after="120" w:line="180" w:lineRule="exact"/>
                    <w:ind w:firstLine="284"/>
                    <w:jc w:val="both"/>
                    <w:rPr>
                      <w:sz w:val="18"/>
                    </w:rPr>
                  </w:pPr>
                  <w:r>
                    <w:rPr>
                      <w:b/>
                      <w:sz w:val="18"/>
                    </w:rPr>
                    <w:t>Figure 1</w:t>
                  </w:r>
                  <w:r>
                    <w:rPr>
                      <w:sz w:val="18"/>
                    </w:rPr>
                    <w:t>. Caption. (Font: Times or Times New Roman, 9 pt)</w:t>
                  </w:r>
                </w:p>
                <w:p w:rsidR="00250719" w:rsidRDefault="00250719" w:rsidP="00250719">
                  <w:pPr>
                    <w:ind w:firstLine="284"/>
                  </w:pPr>
                </w:p>
              </w:txbxContent>
            </v:textbox>
            <w10:wrap type="tight"/>
          </v:shape>
        </w:pict>
      </w:r>
      <w:r w:rsidR="00250719">
        <w:rPr>
          <w:b/>
        </w:rPr>
        <w:t>REFERENCES</w:t>
      </w:r>
    </w:p>
    <w:p w:rsidR="00250719" w:rsidRPr="006D55B9" w:rsidRDefault="00250719" w:rsidP="00250719">
      <w:pPr>
        <w:numPr>
          <w:ilvl w:val="0"/>
          <w:numId w:val="11"/>
        </w:numPr>
        <w:spacing w:before="120"/>
        <w:ind w:left="357" w:hanging="357"/>
        <w:rPr>
          <w:lang w:val="en-US"/>
        </w:rPr>
      </w:pPr>
      <w:r>
        <w:rPr>
          <w:lang w:val="en-US"/>
        </w:rPr>
        <w:t xml:space="preserve">Name, A., Name, B., Name, C. </w:t>
      </w:r>
      <w:r>
        <w:rPr>
          <w:i/>
          <w:lang w:val="en-US"/>
        </w:rPr>
        <w:t>J. Title Abbrev.</w:t>
      </w:r>
      <w:r>
        <w:rPr>
          <w:lang w:val="en-US"/>
        </w:rPr>
        <w:t xml:space="preserve">, </w:t>
      </w:r>
      <w:r>
        <w:rPr>
          <w:b/>
          <w:lang w:val="en-US"/>
        </w:rPr>
        <w:t>y</w:t>
      </w:r>
      <w:r w:rsidRPr="00FD54EF">
        <w:rPr>
          <w:b/>
          <w:lang w:val="en-US"/>
        </w:rPr>
        <w:t>ear</w:t>
      </w:r>
      <w:r>
        <w:rPr>
          <w:lang w:val="en-US"/>
        </w:rPr>
        <w:t xml:space="preserve">, </w:t>
      </w:r>
      <w:r>
        <w:rPr>
          <w:i/>
          <w:lang w:val="en-US"/>
        </w:rPr>
        <w:t>volume</w:t>
      </w:r>
      <w:r>
        <w:rPr>
          <w:lang w:val="en-US"/>
        </w:rPr>
        <w:t xml:space="preserve">, first page-last page. </w:t>
      </w:r>
      <w:r w:rsidRPr="00847F93">
        <w:t>(Font: Times or Times New Roman, 10 pt).</w:t>
      </w:r>
    </w:p>
    <w:p w:rsidR="00250719" w:rsidRPr="006D55B9" w:rsidRDefault="00250719" w:rsidP="00250719">
      <w:pPr>
        <w:numPr>
          <w:ilvl w:val="0"/>
          <w:numId w:val="11"/>
        </w:numPr>
        <w:spacing w:before="120"/>
        <w:ind w:left="357" w:hanging="357"/>
        <w:rPr>
          <w:lang w:val="en-US"/>
        </w:rPr>
      </w:pPr>
      <w:r>
        <w:rPr>
          <w:lang w:val="en-US"/>
        </w:rPr>
        <w:t xml:space="preserve">Name, A., Name, B., Name, C. </w:t>
      </w:r>
      <w:r>
        <w:rPr>
          <w:i/>
          <w:lang w:val="en-US"/>
        </w:rPr>
        <w:t>J. Title Abbrev.</w:t>
      </w:r>
      <w:r>
        <w:rPr>
          <w:lang w:val="en-US"/>
        </w:rPr>
        <w:t xml:space="preserve">, </w:t>
      </w:r>
      <w:r>
        <w:rPr>
          <w:b/>
          <w:lang w:val="en-US"/>
        </w:rPr>
        <w:t>y</w:t>
      </w:r>
      <w:r w:rsidRPr="00FD54EF">
        <w:rPr>
          <w:b/>
          <w:lang w:val="en-US"/>
        </w:rPr>
        <w:t>ear</w:t>
      </w:r>
      <w:r>
        <w:rPr>
          <w:lang w:val="en-US"/>
        </w:rPr>
        <w:t xml:space="preserve">, </w:t>
      </w:r>
      <w:r>
        <w:rPr>
          <w:i/>
          <w:lang w:val="en-US"/>
        </w:rPr>
        <w:t>volume</w:t>
      </w:r>
      <w:r>
        <w:rPr>
          <w:lang w:val="en-US"/>
        </w:rPr>
        <w:t xml:space="preserve">, first page-last page. </w:t>
      </w:r>
      <w:r w:rsidRPr="00847F93">
        <w:t>(Font: Times or Times New Roman, 10 pt).</w:t>
      </w:r>
    </w:p>
    <w:p w:rsidR="00250719" w:rsidRPr="006D55B9" w:rsidRDefault="00250719" w:rsidP="00250719">
      <w:pPr>
        <w:numPr>
          <w:ilvl w:val="0"/>
          <w:numId w:val="11"/>
        </w:numPr>
        <w:spacing w:before="120"/>
        <w:ind w:left="357" w:hanging="357"/>
        <w:rPr>
          <w:lang w:val="en-US"/>
        </w:rPr>
      </w:pPr>
      <w:r>
        <w:rPr>
          <w:lang w:val="en-US"/>
        </w:rPr>
        <w:t xml:space="preserve">Name, A., Name, B., Name, C. </w:t>
      </w:r>
      <w:r>
        <w:rPr>
          <w:i/>
          <w:lang w:val="en-US"/>
        </w:rPr>
        <w:t>J. Title Abbrev.</w:t>
      </w:r>
      <w:r>
        <w:rPr>
          <w:lang w:val="en-US"/>
        </w:rPr>
        <w:t xml:space="preserve">, </w:t>
      </w:r>
      <w:r>
        <w:rPr>
          <w:b/>
          <w:lang w:val="en-US"/>
        </w:rPr>
        <w:t>y</w:t>
      </w:r>
      <w:r w:rsidRPr="00FD54EF">
        <w:rPr>
          <w:b/>
          <w:lang w:val="en-US"/>
        </w:rPr>
        <w:t>ear</w:t>
      </w:r>
      <w:r>
        <w:rPr>
          <w:lang w:val="en-US"/>
        </w:rPr>
        <w:t xml:space="preserve">, </w:t>
      </w:r>
      <w:r>
        <w:rPr>
          <w:i/>
          <w:lang w:val="en-US"/>
        </w:rPr>
        <w:t>volume</w:t>
      </w:r>
      <w:r>
        <w:rPr>
          <w:lang w:val="en-US"/>
        </w:rPr>
        <w:t xml:space="preserve">, first page-last page. </w:t>
      </w:r>
      <w:r w:rsidRPr="00847F93">
        <w:t>(Font: Times or Times New Roman, 10 pt).</w:t>
      </w:r>
    </w:p>
    <w:p w:rsidR="00250719" w:rsidRPr="003D65C6" w:rsidRDefault="00250719" w:rsidP="00250719">
      <w:pPr>
        <w:ind w:left="357"/>
        <w:rPr>
          <w:lang w:val="en-US"/>
        </w:rPr>
      </w:pPr>
      <w:r>
        <w:rPr>
          <w:lang w:val="en-US"/>
        </w:rPr>
        <w:br/>
      </w:r>
      <w:r w:rsidRPr="004455CD">
        <w:rPr>
          <w:b/>
          <w:u w:val="single"/>
          <w:lang w:val="en-US"/>
        </w:rPr>
        <w:t>Example</w:t>
      </w:r>
      <w:r w:rsidRPr="004455CD">
        <w:rPr>
          <w:b/>
          <w:lang w:val="en-US"/>
        </w:rPr>
        <w:t>:</w:t>
      </w:r>
      <w:r w:rsidRPr="004455CD">
        <w:rPr>
          <w:b/>
          <w:lang w:val="en-US"/>
        </w:rPr>
        <w:br/>
      </w:r>
      <w:r w:rsidRPr="00F43C2A">
        <w:rPr>
          <w:noProof/>
        </w:rPr>
        <w:t xml:space="preserve">Boyer, P.L., Julias, J.G., Marquez, V.E., Hughes., S.H. </w:t>
      </w:r>
      <w:r w:rsidRPr="007430D1">
        <w:rPr>
          <w:i/>
          <w:noProof/>
        </w:rPr>
        <w:t>J. Mol. Biol.</w:t>
      </w:r>
      <w:r w:rsidRPr="00F43C2A">
        <w:rPr>
          <w:noProof/>
        </w:rPr>
        <w:t xml:space="preserve"> </w:t>
      </w:r>
      <w:r w:rsidRPr="00DE6E4B">
        <w:rPr>
          <w:b/>
          <w:noProof/>
        </w:rPr>
        <w:t>2005</w:t>
      </w:r>
      <w:r w:rsidRPr="00F43C2A">
        <w:rPr>
          <w:noProof/>
        </w:rPr>
        <w:t xml:space="preserve">, </w:t>
      </w:r>
      <w:r w:rsidRPr="007430D1">
        <w:rPr>
          <w:i/>
          <w:noProof/>
        </w:rPr>
        <w:t>345</w:t>
      </w:r>
      <w:r w:rsidRPr="00F43C2A">
        <w:rPr>
          <w:noProof/>
        </w:rPr>
        <w:t>, 441-450.</w:t>
      </w:r>
    </w:p>
    <w:p w:rsidR="00250719" w:rsidRPr="00013450" w:rsidRDefault="00250719" w:rsidP="00250719">
      <w:pPr>
        <w:spacing w:before="240"/>
        <w:jc w:val="both"/>
        <w:outlineLvl w:val="0"/>
        <w:rPr>
          <w:color w:val="FF0000"/>
        </w:rPr>
      </w:pPr>
      <w:r>
        <w:rPr>
          <w:color w:val="FF0000"/>
        </w:rPr>
        <w:t>Th</w:t>
      </w:r>
      <w:r w:rsidRPr="00013450">
        <w:rPr>
          <w:color w:val="FF0000"/>
        </w:rPr>
        <w:t xml:space="preserve">e </w:t>
      </w:r>
      <w:r>
        <w:rPr>
          <w:color w:val="FF0000"/>
        </w:rPr>
        <w:t>abstract</w:t>
      </w:r>
      <w:r w:rsidRPr="00013450">
        <w:rPr>
          <w:color w:val="FF0000"/>
        </w:rPr>
        <w:t xml:space="preserve"> should be written within </w:t>
      </w:r>
      <w:r w:rsidRPr="007430D1">
        <w:rPr>
          <w:b/>
          <w:color w:val="FF0000"/>
          <w:u w:val="single"/>
        </w:rPr>
        <w:t xml:space="preserve">one </w:t>
      </w:r>
      <w:r>
        <w:rPr>
          <w:b/>
          <w:color w:val="FF0000"/>
          <w:u w:val="single"/>
        </w:rPr>
        <w:t xml:space="preserve">(1) </w:t>
      </w:r>
      <w:r w:rsidRPr="007430D1">
        <w:rPr>
          <w:b/>
          <w:color w:val="FF0000"/>
          <w:u w:val="single"/>
        </w:rPr>
        <w:t>page</w:t>
      </w:r>
      <w:r>
        <w:rPr>
          <w:color w:val="FF0000"/>
        </w:rPr>
        <w:t>!</w:t>
      </w:r>
      <w:r w:rsidR="00871DD4">
        <w:rPr>
          <w:color w:val="FF0000"/>
        </w:rPr>
        <w:t xml:space="preserve"> </w:t>
      </w:r>
      <w:r w:rsidR="00871DD4" w:rsidRPr="00871DD4">
        <w:rPr>
          <w:color w:val="FF0000"/>
        </w:rPr>
        <w:t>(any additional page (text) will be deleted). Once you have fi</w:t>
      </w:r>
      <w:r w:rsidR="00871DD4" w:rsidRPr="00871DD4">
        <w:rPr>
          <w:color w:val="FF0000"/>
        </w:rPr>
        <w:t>n</w:t>
      </w:r>
      <w:r w:rsidR="00871DD4" w:rsidRPr="00871DD4">
        <w:rPr>
          <w:color w:val="FF0000"/>
        </w:rPr>
        <w:t>ished editing this document, please upload it.</w:t>
      </w:r>
    </w:p>
    <w:sectPr w:rsidR="00250719" w:rsidRPr="00013450" w:rsidSect="00250719">
      <w:headerReference w:type="even" r:id="rId10"/>
      <w:headerReference w:type="default" r:id="rId11"/>
      <w:type w:val="continuous"/>
      <w:pgSz w:w="11906" w:h="16838" w:code="1"/>
      <w:pgMar w:top="1418" w:right="851" w:bottom="1418" w:left="851" w:header="1202" w:footer="1202" w:gutter="0"/>
      <w:pgNumType w:start="1"/>
      <w:cols w:num="2" w:space="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164" w:rsidRDefault="00545164">
      <w:r>
        <w:separator/>
      </w:r>
    </w:p>
  </w:endnote>
  <w:endnote w:type="continuationSeparator" w:id="1">
    <w:p w:rsidR="00545164" w:rsidRDefault="00545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164" w:rsidRDefault="00545164">
      <w:r>
        <w:t>———</w:t>
      </w:r>
    </w:p>
  </w:footnote>
  <w:footnote w:type="continuationSeparator" w:id="1">
    <w:p w:rsidR="00545164" w:rsidRDefault="00545164">
      <w:r>
        <w:t>———</w:t>
      </w:r>
    </w:p>
  </w:footnote>
  <w:footnote w:type="continuationNotice" w:id="2">
    <w:p w:rsidR="00545164" w:rsidRDefault="005451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19" w:rsidRDefault="00E655CA">
    <w:pPr>
      <w:pStyle w:val="Nagwek"/>
      <w:framePr w:wrap="around" w:vAnchor="text" w:hAnchor="margin" w:xAlign="outside" w:y="1"/>
      <w:rPr>
        <w:rStyle w:val="Numerstrony"/>
        <w:noProof w:val="0"/>
        <w:lang w:val="en-GB"/>
      </w:rPr>
    </w:pPr>
    <w:r>
      <w:rPr>
        <w:rStyle w:val="Numerstrony"/>
      </w:rPr>
      <w:fldChar w:fldCharType="begin"/>
    </w:r>
    <w:r w:rsidR="00250719">
      <w:rPr>
        <w:rStyle w:val="Numerstrony"/>
      </w:rPr>
      <w:instrText xml:space="preserve">PAGE  </w:instrText>
    </w:r>
    <w:r>
      <w:rPr>
        <w:rStyle w:val="Numerstrony"/>
      </w:rPr>
      <w:fldChar w:fldCharType="separate"/>
    </w:r>
    <w:r w:rsidR="00250719">
      <w:rPr>
        <w:rStyle w:val="Numerstrony"/>
      </w:rPr>
      <w:t>2</w:t>
    </w:r>
    <w:r>
      <w:rPr>
        <w:rStyle w:val="Numerstrony"/>
      </w:rPr>
      <w:fldChar w:fldCharType="end"/>
    </w:r>
  </w:p>
  <w:p w:rsidR="00250719" w:rsidRDefault="00250719">
    <w:pPr>
      <w:pStyle w:val="Nagwek"/>
      <w:tabs>
        <w:tab w:val="center" w:pos="4560"/>
        <w:tab w:val="right" w:pos="9120"/>
      </w:tabs>
      <w:ind w:right="360" w:firstLine="360"/>
    </w:pPr>
    <w:r>
      <w:rPr>
        <w:rStyle w:val="Numerstrony"/>
      </w:rPr>
      <w:tab/>
    </w:r>
    <w:r>
      <w:rPr>
        <w:rStyle w:val="Numerstrony"/>
        <w:i/>
      </w:rPr>
      <w:t>Tetrahedron Letters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19" w:rsidRDefault="00250719">
    <w:pPr>
      <w:pStyle w:val="Nagwek"/>
      <w:ind w:right="360" w:firstLine="7106"/>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19" w:rsidRDefault="00E655CA">
    <w:pPr>
      <w:pStyle w:val="Nagwek"/>
      <w:framePr w:wrap="around" w:vAnchor="text" w:hAnchor="margin" w:xAlign="outside" w:y="1"/>
      <w:rPr>
        <w:rStyle w:val="Numerstrony"/>
        <w:noProof w:val="0"/>
        <w:lang w:val="en-GB"/>
      </w:rPr>
    </w:pPr>
    <w:r>
      <w:rPr>
        <w:rStyle w:val="Numerstrony"/>
      </w:rPr>
      <w:fldChar w:fldCharType="begin"/>
    </w:r>
    <w:r w:rsidR="00250719">
      <w:rPr>
        <w:rStyle w:val="Numerstrony"/>
      </w:rPr>
      <w:instrText xml:space="preserve">PAGE  </w:instrText>
    </w:r>
    <w:r>
      <w:rPr>
        <w:rStyle w:val="Numerstrony"/>
      </w:rPr>
      <w:fldChar w:fldCharType="separate"/>
    </w:r>
    <w:r w:rsidR="00250719">
      <w:rPr>
        <w:rStyle w:val="Numerstrony"/>
      </w:rPr>
      <w:t>4</w:t>
    </w:r>
    <w:r>
      <w:rPr>
        <w:rStyle w:val="Numerstrony"/>
      </w:rPr>
      <w:fldChar w:fldCharType="end"/>
    </w:r>
  </w:p>
  <w:p w:rsidR="00250719" w:rsidRDefault="00250719">
    <w:pPr>
      <w:pStyle w:val="Nagwek"/>
      <w:tabs>
        <w:tab w:val="center" w:pos="4560"/>
        <w:tab w:val="right" w:pos="9120"/>
      </w:tabs>
      <w:ind w:right="360" w:firstLine="360"/>
    </w:pPr>
    <w:r>
      <w:rPr>
        <w:rStyle w:val="Numerstrony"/>
      </w:rPr>
      <w:tab/>
    </w:r>
    <w:r>
      <w:rPr>
        <w:rStyle w:val="Numerstrony"/>
        <w:i/>
      </w:rPr>
      <w:t>Tetrahedron Letters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19" w:rsidRDefault="00250719">
    <w:pPr>
      <w:pStyle w:val="Nagwek"/>
      <w:ind w:right="360" w:firstLine="200"/>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
    <w:nsid w:val="29322B9F"/>
    <w:multiLevelType w:val="multilevel"/>
    <w:tmpl w:val="0EFC4B52"/>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3">
    <w:nsid w:val="430E3F56"/>
    <w:multiLevelType w:val="hybridMultilevel"/>
    <w:tmpl w:val="D50247A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4E3D4228"/>
    <w:multiLevelType w:val="singleLevel"/>
    <w:tmpl w:val="9430724E"/>
    <w:lvl w:ilvl="0">
      <w:start w:val="1"/>
      <w:numFmt w:val="decimal"/>
      <w:lvlText w:val="%1."/>
      <w:lvlJc w:val="left"/>
      <w:pPr>
        <w:tabs>
          <w:tab w:val="num" w:pos="360"/>
        </w:tabs>
        <w:ind w:left="312" w:hanging="312"/>
      </w:pPr>
    </w:lvl>
  </w:abstractNum>
  <w:abstractNum w:abstractNumId="5">
    <w:nsid w:val="613C789C"/>
    <w:multiLevelType w:val="singleLevel"/>
    <w:tmpl w:val="0809000F"/>
    <w:lvl w:ilvl="0">
      <w:start w:val="1"/>
      <w:numFmt w:val="decimal"/>
      <w:lvlText w:val="%1."/>
      <w:lvlJc w:val="left"/>
      <w:pPr>
        <w:tabs>
          <w:tab w:val="num" w:pos="360"/>
        </w:tabs>
        <w:ind w:left="360" w:hanging="360"/>
      </w:pPr>
    </w:lvl>
  </w:abstractNum>
  <w:abstractNum w:abstractNumId="6">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7">
    <w:nsid w:val="70535D76"/>
    <w:multiLevelType w:val="multilevel"/>
    <w:tmpl w:val="0B0892FC"/>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color w:val="auto"/>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num w:numId="1">
    <w:abstractNumId w:val="1"/>
  </w:num>
  <w:num w:numId="2">
    <w:abstractNumId w:val="1"/>
  </w:num>
  <w:num w:numId="3">
    <w:abstractNumId w:val="1"/>
  </w:num>
  <w:num w:numId="4">
    <w:abstractNumId w:val="1"/>
  </w:num>
  <w:num w:numId="5">
    <w:abstractNumId w:val="7"/>
  </w:num>
  <w:num w:numId="6">
    <w:abstractNumId w:val="0"/>
  </w:num>
  <w:num w:numId="7">
    <w:abstractNumId w:val="6"/>
  </w:num>
  <w:num w:numId="8">
    <w:abstractNumId w:val="5"/>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5"/>
  <w:embedSystemFonts/>
  <w:attachedTemplate r:id="rId1"/>
  <w:stylePaneFormatFilter w:val="3F01"/>
  <w:stylePaneSortMethod w:val="0000"/>
  <w:doNotTrackMoves/>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54EF"/>
    <w:rsid w:val="000C1D91"/>
    <w:rsid w:val="00250719"/>
    <w:rsid w:val="00545164"/>
    <w:rsid w:val="006A2257"/>
    <w:rsid w:val="00871DD4"/>
    <w:rsid w:val="00E655CA"/>
    <w:rsid w:val="00F95229"/>
    <w:rsid w:val="00FD54EF"/>
  </w:rsids>
  <m:mathPr>
    <m:mathFont m:val="Cambria Math"/>
    <m:brkBin m:val="before"/>
    <m:brkBinSub m:val="--"/>
    <m:smallFrac/>
    <m:dispDef/>
    <m:lMargin m:val="0"/>
    <m:rMargin m:val="0"/>
    <m:defJc m:val="centerGroup"/>
    <m:wrapRight/>
    <m:intLim m:val="subSup"/>
    <m:naryLim m:val="subSup"/>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D665F8"/>
    <w:rPr>
      <w:lang w:val="en-GB"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ls-Abstract-text">
    <w:name w:val="Els-Abstract-text"/>
    <w:uiPriority w:val="99"/>
    <w:rsid w:val="00D665F8"/>
    <w:pPr>
      <w:pBdr>
        <w:top w:val="single" w:sz="4" w:space="10" w:color="auto"/>
        <w:bottom w:val="single" w:sz="4" w:space="10" w:color="auto"/>
      </w:pBdr>
      <w:spacing w:after="200" w:line="200" w:lineRule="exact"/>
      <w:jc w:val="both"/>
    </w:pPr>
    <w:rPr>
      <w:sz w:val="18"/>
      <w:lang w:val="en-US" w:eastAsia="ja-JP"/>
    </w:rPr>
  </w:style>
  <w:style w:type="paragraph" w:customStyle="1" w:styleId="Els-Affiliation">
    <w:name w:val="Els-Affiliation"/>
    <w:uiPriority w:val="99"/>
    <w:rsid w:val="00D665F8"/>
    <w:pPr>
      <w:spacing w:after="120" w:line="220" w:lineRule="exact"/>
      <w:jc w:val="center"/>
    </w:pPr>
    <w:rPr>
      <w:i/>
      <w:noProof/>
      <w:sz w:val="18"/>
      <w:lang w:val="en-US" w:eastAsia="ja-JP"/>
    </w:rPr>
  </w:style>
  <w:style w:type="paragraph" w:customStyle="1" w:styleId="Els-Author">
    <w:name w:val="Els-Author"/>
    <w:next w:val="Els-Affiliation"/>
    <w:uiPriority w:val="99"/>
    <w:rsid w:val="00D665F8"/>
    <w:pPr>
      <w:keepNext/>
      <w:suppressAutoHyphens/>
      <w:spacing w:after="160" w:line="300" w:lineRule="exact"/>
      <w:jc w:val="center"/>
    </w:pPr>
    <w:rPr>
      <w:noProof/>
      <w:sz w:val="26"/>
      <w:lang w:val="en-US" w:eastAsia="ja-JP"/>
    </w:rPr>
  </w:style>
  <w:style w:type="paragraph" w:customStyle="1" w:styleId="Els-body-text">
    <w:name w:val="Els-body-text"/>
    <w:uiPriority w:val="99"/>
    <w:rsid w:val="00D665F8"/>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eastAsia="ja-JP"/>
    </w:rPr>
  </w:style>
  <w:style w:type="paragraph" w:customStyle="1" w:styleId="Els-bulletlist">
    <w:name w:val="Els-bulletlist"/>
    <w:basedOn w:val="Els-body-text"/>
    <w:uiPriority w:val="99"/>
    <w:rsid w:val="00D665F8"/>
    <w:pPr>
      <w:numPr>
        <w:numId w:val="5"/>
      </w:numPr>
      <w:spacing w:after="0"/>
      <w:jc w:val="left"/>
    </w:pPr>
  </w:style>
  <w:style w:type="paragraph" w:customStyle="1" w:styleId="Els-caption">
    <w:name w:val="Els-caption"/>
    <w:uiPriority w:val="99"/>
    <w:rsid w:val="00D665F8"/>
    <w:pPr>
      <w:keepLines/>
      <w:spacing w:before="200" w:after="200" w:line="200" w:lineRule="exact"/>
    </w:pPr>
    <w:rPr>
      <w:sz w:val="16"/>
      <w:lang w:val="en-US" w:eastAsia="ja-JP"/>
    </w:rPr>
  </w:style>
  <w:style w:type="paragraph" w:customStyle="1" w:styleId="Els-chem-equation">
    <w:name w:val="Els-chem-equation"/>
    <w:next w:val="Els-body-text"/>
    <w:uiPriority w:val="99"/>
    <w:rsid w:val="00D665F8"/>
    <w:pPr>
      <w:tabs>
        <w:tab w:val="center" w:pos="2400"/>
        <w:tab w:val="right" w:pos="4800"/>
      </w:tabs>
      <w:spacing w:after="120" w:line="220" w:lineRule="exact"/>
    </w:pPr>
    <w:rPr>
      <w:noProof/>
      <w:lang w:val="en-US" w:eastAsia="ja-JP"/>
    </w:rPr>
  </w:style>
  <w:style w:type="paragraph" w:customStyle="1" w:styleId="Els-equation">
    <w:name w:val="Els-equation"/>
    <w:next w:val="Els-body-text"/>
    <w:uiPriority w:val="99"/>
    <w:rsid w:val="00D665F8"/>
    <w:pPr>
      <w:tabs>
        <w:tab w:val="center" w:pos="2400"/>
        <w:tab w:val="right" w:pos="4800"/>
      </w:tabs>
      <w:spacing w:after="120" w:line="220" w:lineRule="exact"/>
    </w:pPr>
    <w:rPr>
      <w:i/>
      <w:noProof/>
      <w:lang w:val="en-US" w:eastAsia="ja-JP"/>
    </w:rPr>
  </w:style>
  <w:style w:type="paragraph" w:customStyle="1" w:styleId="Els-footnote">
    <w:name w:val="Els-footnote"/>
    <w:uiPriority w:val="99"/>
    <w:rsid w:val="00D665F8"/>
    <w:pPr>
      <w:keepLines/>
      <w:widowControl w:val="0"/>
      <w:spacing w:line="200" w:lineRule="exact"/>
      <w:ind w:left="120" w:hanging="120"/>
    </w:pPr>
    <w:rPr>
      <w:sz w:val="16"/>
      <w:lang w:val="en-US" w:eastAsia="ja-JP"/>
    </w:rPr>
  </w:style>
  <w:style w:type="paragraph" w:customStyle="1" w:styleId="Els-graph-address">
    <w:name w:val="Els-graph-address"/>
    <w:next w:val="Els-graph-placeholder"/>
    <w:uiPriority w:val="99"/>
    <w:rsid w:val="00D665F8"/>
    <w:pPr>
      <w:spacing w:after="220"/>
    </w:pPr>
    <w:rPr>
      <w:i/>
      <w:noProof/>
      <w:sz w:val="22"/>
      <w:lang w:val="en-US" w:eastAsia="ja-JP"/>
    </w:rPr>
  </w:style>
  <w:style w:type="paragraph" w:customStyle="1" w:styleId="Els-graph-placeholder">
    <w:name w:val="Els-graph-placeholder"/>
    <w:uiPriority w:val="99"/>
    <w:rsid w:val="00D665F8"/>
    <w:rPr>
      <w:noProof/>
      <w:lang w:val="en-US" w:eastAsia="ja-JP"/>
    </w:rPr>
  </w:style>
  <w:style w:type="paragraph" w:customStyle="1" w:styleId="Els-graph-author">
    <w:name w:val="Els-graph-author"/>
    <w:next w:val="Els-graph-address"/>
    <w:uiPriority w:val="99"/>
    <w:rsid w:val="00D665F8"/>
    <w:pPr>
      <w:keepNext/>
    </w:pPr>
    <w:rPr>
      <w:noProof/>
      <w:sz w:val="22"/>
      <w:lang w:val="en-US" w:eastAsia="ja-JP"/>
    </w:rPr>
  </w:style>
  <w:style w:type="paragraph" w:customStyle="1" w:styleId="Els-graph-heading">
    <w:name w:val="Els-graph-heading"/>
    <w:uiPriority w:val="99"/>
    <w:rsid w:val="00D665F8"/>
    <w:pPr>
      <w:keepNext/>
      <w:spacing w:before="400" w:after="400" w:line="220" w:lineRule="exact"/>
    </w:pPr>
    <w:rPr>
      <w:b/>
      <w:noProof/>
      <w:sz w:val="28"/>
      <w:lang w:val="en-US" w:eastAsia="ja-JP"/>
    </w:rPr>
  </w:style>
  <w:style w:type="paragraph" w:customStyle="1" w:styleId="Els-graph-text">
    <w:name w:val="Els-graph-text"/>
    <w:uiPriority w:val="99"/>
    <w:rsid w:val="00D665F8"/>
    <w:pPr>
      <w:spacing w:after="440" w:line="220" w:lineRule="exact"/>
    </w:pPr>
    <w:rPr>
      <w:noProof/>
      <w:lang w:val="en-US" w:eastAsia="ja-JP"/>
    </w:rPr>
  </w:style>
  <w:style w:type="paragraph" w:customStyle="1" w:styleId="Els-graph-title">
    <w:name w:val="Els-graph-title"/>
    <w:next w:val="Els-graph-author"/>
    <w:uiPriority w:val="99"/>
    <w:rsid w:val="00D665F8"/>
    <w:pPr>
      <w:keepNext/>
      <w:spacing w:after="60"/>
      <w:ind w:right="5280"/>
    </w:pPr>
    <w:rPr>
      <w:b/>
      <w:sz w:val="24"/>
      <w:lang w:val="en-US" w:eastAsia="ja-JP"/>
    </w:rPr>
  </w:style>
  <w:style w:type="paragraph" w:customStyle="1" w:styleId="Els-history">
    <w:name w:val="Els-history"/>
    <w:next w:val="Els-Abstract-text"/>
    <w:uiPriority w:val="99"/>
    <w:rsid w:val="00D665F8"/>
    <w:pPr>
      <w:spacing w:after="400" w:line="200" w:lineRule="exact"/>
      <w:jc w:val="center"/>
    </w:pPr>
    <w:rPr>
      <w:noProof/>
      <w:sz w:val="16"/>
      <w:lang w:val="en-US" w:eastAsia="ja-JP"/>
    </w:rPr>
  </w:style>
  <w:style w:type="paragraph" w:customStyle="1" w:styleId="Els-numlist">
    <w:name w:val="Els-numlist"/>
    <w:basedOn w:val="Els-body-text"/>
    <w:uiPriority w:val="99"/>
    <w:rsid w:val="00D665F8"/>
    <w:pPr>
      <w:spacing w:after="0"/>
      <w:jc w:val="left"/>
    </w:pPr>
  </w:style>
  <w:style w:type="paragraph" w:customStyle="1" w:styleId="Els-reference">
    <w:name w:val="Els-reference"/>
    <w:uiPriority w:val="99"/>
    <w:rsid w:val="00D665F8"/>
    <w:pPr>
      <w:tabs>
        <w:tab w:val="left" w:pos="312"/>
      </w:tabs>
      <w:spacing w:line="200" w:lineRule="exact"/>
      <w:ind w:left="312" w:hanging="312"/>
    </w:pPr>
    <w:rPr>
      <w:noProof/>
      <w:sz w:val="18"/>
      <w:lang w:val="en-US" w:eastAsia="ja-JP"/>
    </w:rPr>
  </w:style>
  <w:style w:type="paragraph" w:customStyle="1" w:styleId="Els-reference-head">
    <w:name w:val="Els-reference-head"/>
    <w:next w:val="Els-reference"/>
    <w:uiPriority w:val="99"/>
    <w:rsid w:val="00D665F8"/>
    <w:pPr>
      <w:keepNext/>
      <w:spacing w:before="220" w:after="220" w:line="220" w:lineRule="exact"/>
      <w:jc w:val="center"/>
    </w:pPr>
    <w:rPr>
      <w:b/>
      <w:lang w:val="en-US" w:eastAsia="ja-JP"/>
    </w:rPr>
  </w:style>
  <w:style w:type="paragraph" w:customStyle="1" w:styleId="Els-table-text">
    <w:name w:val="Els-table-text"/>
    <w:uiPriority w:val="99"/>
    <w:rsid w:val="00D665F8"/>
    <w:pPr>
      <w:keepNext/>
      <w:spacing w:after="80" w:line="200" w:lineRule="exact"/>
    </w:pPr>
    <w:rPr>
      <w:sz w:val="16"/>
      <w:lang w:val="en-US" w:eastAsia="ja-JP"/>
    </w:rPr>
  </w:style>
  <w:style w:type="paragraph" w:customStyle="1" w:styleId="Els-Title">
    <w:name w:val="Els-Title"/>
    <w:next w:val="Els-Author"/>
    <w:uiPriority w:val="99"/>
    <w:rsid w:val="00D665F8"/>
    <w:pPr>
      <w:suppressAutoHyphens/>
      <w:spacing w:before="1480" w:after="240" w:line="400" w:lineRule="exact"/>
      <w:jc w:val="center"/>
    </w:pPr>
    <w:rPr>
      <w:b/>
      <w:sz w:val="36"/>
      <w:lang w:val="en-US" w:eastAsia="ja-JP"/>
    </w:rPr>
  </w:style>
  <w:style w:type="paragraph" w:styleId="Stopka">
    <w:name w:val="footer"/>
    <w:basedOn w:val="Normalny"/>
    <w:link w:val="StopkaZnak"/>
    <w:uiPriority w:val="99"/>
    <w:rsid w:val="00D665F8"/>
    <w:pPr>
      <w:tabs>
        <w:tab w:val="center" w:pos="4153"/>
        <w:tab w:val="right" w:pos="8306"/>
      </w:tabs>
    </w:pPr>
    <w:rPr>
      <w:rFonts w:ascii="Univers" w:hAnsi="Univers"/>
      <w:sz w:val="22"/>
    </w:rPr>
  </w:style>
  <w:style w:type="character" w:customStyle="1" w:styleId="StopkaZnak">
    <w:name w:val="Stopka Znak"/>
    <w:basedOn w:val="Domylnaczcionkaakapitu"/>
    <w:link w:val="Stopka"/>
    <w:uiPriority w:val="99"/>
    <w:semiHidden/>
    <w:locked/>
    <w:rsid w:val="00D665F8"/>
    <w:rPr>
      <w:rFonts w:cs="Times New Roman"/>
      <w:lang w:val="en-GB" w:eastAsia="ja-JP"/>
    </w:rPr>
  </w:style>
  <w:style w:type="character" w:styleId="Odwoanieprzypisudolnego">
    <w:name w:val="footnote reference"/>
    <w:basedOn w:val="Domylnaczcionkaakapitu"/>
    <w:uiPriority w:val="99"/>
    <w:semiHidden/>
    <w:rsid w:val="00D665F8"/>
    <w:rPr>
      <w:rFonts w:cs="Times New Roman"/>
      <w:vertAlign w:val="superscript"/>
    </w:rPr>
  </w:style>
  <w:style w:type="paragraph" w:styleId="Tekstprzypisudolnego">
    <w:name w:val="footnote text"/>
    <w:basedOn w:val="Normalny"/>
    <w:link w:val="TekstprzypisudolnegoZnak"/>
    <w:uiPriority w:val="99"/>
    <w:semiHidden/>
    <w:rsid w:val="00D665F8"/>
    <w:rPr>
      <w:rFonts w:ascii="Univers" w:hAnsi="Univers"/>
    </w:rPr>
  </w:style>
  <w:style w:type="character" w:customStyle="1" w:styleId="TekstprzypisudolnegoZnak">
    <w:name w:val="Tekst przypisu dolnego Znak"/>
    <w:basedOn w:val="Domylnaczcionkaakapitu"/>
    <w:link w:val="Tekstprzypisudolnego"/>
    <w:uiPriority w:val="99"/>
    <w:semiHidden/>
    <w:locked/>
    <w:rsid w:val="00D665F8"/>
    <w:rPr>
      <w:rFonts w:cs="Times New Roman"/>
      <w:sz w:val="24"/>
      <w:lang w:val="en-GB" w:eastAsia="ja-JP"/>
    </w:rPr>
  </w:style>
  <w:style w:type="paragraph" w:styleId="Nagwek">
    <w:name w:val="header"/>
    <w:basedOn w:val="Normalny"/>
    <w:link w:val="NagwekZnak"/>
    <w:uiPriority w:val="99"/>
    <w:rsid w:val="00D665F8"/>
    <w:pPr>
      <w:tabs>
        <w:tab w:val="center" w:pos="5040"/>
        <w:tab w:val="right" w:pos="10080"/>
      </w:tabs>
    </w:pPr>
    <w:rPr>
      <w:noProof/>
      <w:lang w:val="en-US"/>
    </w:rPr>
  </w:style>
  <w:style w:type="character" w:customStyle="1" w:styleId="NagwekZnak">
    <w:name w:val="Nagłówek Znak"/>
    <w:basedOn w:val="Domylnaczcionkaakapitu"/>
    <w:link w:val="Nagwek"/>
    <w:uiPriority w:val="99"/>
    <w:semiHidden/>
    <w:locked/>
    <w:rsid w:val="00D665F8"/>
    <w:rPr>
      <w:rFonts w:cs="Times New Roman"/>
      <w:lang w:val="en-GB" w:eastAsia="ja-JP"/>
    </w:rPr>
  </w:style>
  <w:style w:type="character" w:styleId="Numerstrony">
    <w:name w:val="page number"/>
    <w:basedOn w:val="Domylnaczcionkaakapitu"/>
    <w:uiPriority w:val="99"/>
    <w:rsid w:val="00D665F8"/>
    <w:rPr>
      <w:rFonts w:cs="Times New Roman"/>
    </w:rPr>
  </w:style>
  <w:style w:type="character" w:styleId="Hipercze">
    <w:name w:val="Hyperlink"/>
    <w:basedOn w:val="Domylnaczcionkaakapitu"/>
    <w:uiPriority w:val="99"/>
    <w:rsid w:val="00D665F8"/>
    <w:rPr>
      <w:rFonts w:cs="Times New Roman"/>
      <w:color w:val="0000FF"/>
      <w:u w:val="single"/>
    </w:rPr>
  </w:style>
  <w:style w:type="paragraph" w:styleId="Legenda">
    <w:name w:val="caption"/>
    <w:basedOn w:val="Normalny"/>
    <w:next w:val="Normalny"/>
    <w:uiPriority w:val="99"/>
    <w:qFormat/>
    <w:rsid w:val="00D665F8"/>
    <w:pPr>
      <w:keepLines/>
      <w:spacing w:before="120" w:after="120" w:line="200" w:lineRule="exact"/>
    </w:pPr>
    <w:rPr>
      <w:b/>
      <w:sz w:val="16"/>
      <w:lang w:val="en-US"/>
    </w:rPr>
  </w:style>
  <w:style w:type="paragraph" w:customStyle="1" w:styleId="Els-logo">
    <w:name w:val="Els-logo"/>
    <w:uiPriority w:val="99"/>
    <w:rsid w:val="00D665F8"/>
    <w:pPr>
      <w:jc w:val="center"/>
    </w:pPr>
    <w:rPr>
      <w:noProof/>
      <w:lang w:val="en-US" w:eastAsia="ja-JP"/>
    </w:rPr>
  </w:style>
  <w:style w:type="paragraph" w:customStyle="1" w:styleId="Els-journal">
    <w:name w:val="Els-journal"/>
    <w:uiPriority w:val="99"/>
    <w:rsid w:val="00D665F8"/>
    <w:pPr>
      <w:pBdr>
        <w:top w:val="thinThickLargeGap" w:sz="12" w:space="12" w:color="auto"/>
        <w:bottom w:val="thickThinLargeGap" w:sz="12" w:space="1" w:color="auto"/>
      </w:pBdr>
      <w:jc w:val="center"/>
    </w:pPr>
    <w:rPr>
      <w:noProof/>
      <w:lang w:val="en-US" w:eastAsia="ja-JP"/>
    </w:rPr>
  </w:style>
  <w:style w:type="paragraph" w:customStyle="1" w:styleId="Els-spacer">
    <w:name w:val="Els-spacer"/>
    <w:uiPriority w:val="99"/>
    <w:rsid w:val="00D665F8"/>
    <w:pPr>
      <w:spacing w:line="14" w:lineRule="exact"/>
    </w:pPr>
    <w:rPr>
      <w:noProof/>
      <w:sz w:val="8"/>
      <w:lang w:val="en-US" w:eastAsia="ja-JP"/>
    </w:rPr>
  </w:style>
  <w:style w:type="paragraph" w:customStyle="1" w:styleId="10Singlecolumntable">
    <w:name w:val="10 Single column table"/>
    <w:uiPriority w:val="99"/>
    <w:rsid w:val="00D665F8"/>
    <w:pPr>
      <w:spacing w:line="180" w:lineRule="exact"/>
      <w:jc w:val="both"/>
    </w:pPr>
    <w:rPr>
      <w:noProof/>
      <w:sz w:val="16"/>
      <w:lang w:val="en-US" w:eastAsia="ja-JP"/>
    </w:rPr>
  </w:style>
  <w:style w:type="paragraph" w:customStyle="1" w:styleId="E2References">
    <w:name w:val="E2 References"/>
    <w:uiPriority w:val="99"/>
    <w:rsid w:val="00D665F8"/>
    <w:pPr>
      <w:tabs>
        <w:tab w:val="left" w:pos="284"/>
      </w:tabs>
      <w:spacing w:line="180" w:lineRule="exact"/>
      <w:ind w:left="284" w:hanging="284"/>
      <w:jc w:val="both"/>
    </w:pPr>
    <w:rPr>
      <w:noProof/>
      <w:sz w:val="16"/>
      <w:szCs w:val="16"/>
      <w:lang w:val="en-US" w:eastAsia="ja-JP"/>
    </w:rPr>
  </w:style>
  <w:style w:type="paragraph" w:customStyle="1" w:styleId="11Doublecolumntable">
    <w:name w:val="11 Double column table"/>
    <w:uiPriority w:val="99"/>
    <w:rsid w:val="00D665F8"/>
    <w:pPr>
      <w:spacing w:line="180" w:lineRule="exact"/>
      <w:jc w:val="both"/>
    </w:pPr>
    <w:rPr>
      <w:noProof/>
      <w:sz w:val="16"/>
      <w:szCs w:val="16"/>
      <w:lang w:val="en-US" w:eastAsia="ja-JP"/>
    </w:rPr>
  </w:style>
  <w:style w:type="paragraph" w:styleId="Plandokumentu">
    <w:name w:val="Document Map"/>
    <w:basedOn w:val="Normalny"/>
    <w:link w:val="PlandokumentuZnak"/>
    <w:uiPriority w:val="99"/>
    <w:semiHidden/>
    <w:rsid w:val="00D665F8"/>
    <w:pPr>
      <w:shd w:val="clear" w:color="auto" w:fill="000080"/>
    </w:pPr>
    <w:rPr>
      <w:rFonts w:ascii="Arial" w:eastAsia="MS Gothic" w:hAnsi="Arial"/>
    </w:rPr>
  </w:style>
  <w:style w:type="character" w:customStyle="1" w:styleId="PlandokumentuZnak">
    <w:name w:val="Plan dokumentu Znak"/>
    <w:basedOn w:val="Domylnaczcionkaakapitu"/>
    <w:link w:val="Plandokumentu"/>
    <w:uiPriority w:val="99"/>
    <w:semiHidden/>
    <w:locked/>
    <w:rsid w:val="00D665F8"/>
    <w:rPr>
      <w:rFonts w:ascii="Lucida Grande" w:hAnsi="Lucida Grande" w:cs="Times New Roman"/>
      <w:sz w:val="24"/>
      <w:lang w:val="en-GB" w:eastAsia="ja-JP"/>
    </w:rPr>
  </w:style>
  <w:style w:type="character" w:styleId="Uwydatnienie">
    <w:name w:val="Emphasis"/>
    <w:basedOn w:val="Domylnaczcionkaakapitu"/>
    <w:uiPriority w:val="99"/>
    <w:qFormat/>
    <w:rsid w:val="00D67386"/>
    <w:rPr>
      <w:rFonts w:cs="Times New Roman"/>
      <w:i/>
    </w:rPr>
  </w:style>
  <w:style w:type="character" w:customStyle="1" w:styleId="note">
    <w:name w:val="note"/>
    <w:basedOn w:val="Domylnaczcionkaakapitu"/>
    <w:uiPriority w:val="99"/>
    <w:rsid w:val="001835AE"/>
    <w:rPr>
      <w:rFonts w:cs="Times New Roman"/>
    </w:rPr>
  </w:style>
  <w:style w:type="paragraph" w:styleId="Tekstdymka">
    <w:name w:val="Balloon Text"/>
    <w:basedOn w:val="Normalny"/>
    <w:link w:val="TekstdymkaZnak"/>
    <w:rsid w:val="001905FA"/>
    <w:rPr>
      <w:rFonts w:ascii="Tahoma" w:hAnsi="Tahoma" w:cs="Tahoma"/>
      <w:sz w:val="16"/>
      <w:szCs w:val="16"/>
    </w:rPr>
  </w:style>
  <w:style w:type="character" w:customStyle="1" w:styleId="TekstdymkaZnak">
    <w:name w:val="Tekst dymka Znak"/>
    <w:basedOn w:val="Domylnaczcionkaakapitu"/>
    <w:link w:val="Tekstdymka"/>
    <w:rsid w:val="001905FA"/>
    <w:rPr>
      <w:rFonts w:ascii="Tahoma" w:hAnsi="Tahoma" w:cs="Tahoma"/>
      <w:sz w:val="16"/>
      <w:szCs w:val="16"/>
      <w:lang w:val="en-GB" w:eastAsia="ja-JP"/>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________\tetrahedron-letters\Elsevie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Elsevier.dot</Template>
  <TotalTime>3</TotalTime>
  <Pages>1</Pages>
  <Words>594</Words>
  <Characters>3567</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SNAC2005</vt:lpstr>
      <vt:lpstr>SNAC2005</vt:lpstr>
    </vt:vector>
  </TitlesOfParts>
  <Company>SNAC</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SNAC2005</dc:title>
  <dc:subject/>
  <dc:creator>SNAC</dc:creator>
  <cp:keywords/>
  <cp:lastModifiedBy>wojtek</cp:lastModifiedBy>
  <cp:revision>3</cp:revision>
  <cp:lastPrinted>2011-08-26T07:14:00Z</cp:lastPrinted>
  <dcterms:created xsi:type="dcterms:W3CDTF">2014-01-10T10:00:00Z</dcterms:created>
  <dcterms:modified xsi:type="dcterms:W3CDTF">2014-01-10T10:04:00Z</dcterms:modified>
</cp:coreProperties>
</file>